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45F13" w14:textId="77777777" w:rsidR="00833107" w:rsidRDefault="00833107" w:rsidP="00E759F2">
      <w:pPr>
        <w:pStyle w:val="Tekstpodstawowy"/>
        <w:jc w:val="center"/>
        <w:rPr>
          <w:rFonts w:asciiTheme="minorHAnsi" w:hAnsiTheme="minorHAnsi" w:cstheme="minorHAnsi"/>
          <w:iCs/>
        </w:rPr>
      </w:pPr>
    </w:p>
    <w:p w14:paraId="25DA5221" w14:textId="0D48D7ED" w:rsidR="0098553C" w:rsidRDefault="00CC5601" w:rsidP="00E759F2">
      <w:pPr>
        <w:pStyle w:val="Tekstpodstawowy"/>
        <w:jc w:val="center"/>
        <w:rPr>
          <w:rFonts w:asciiTheme="minorHAnsi" w:hAnsiTheme="minorHAnsi" w:cstheme="minorHAnsi"/>
          <w:iCs/>
        </w:rPr>
      </w:pPr>
      <w:r w:rsidRPr="00CC5601">
        <w:rPr>
          <w:rFonts w:asciiTheme="minorHAnsi" w:hAnsiTheme="minorHAnsi" w:cstheme="minorHAnsi"/>
          <w:iCs/>
        </w:rPr>
        <w:t>Nowe zobowiązania Air Products w ramach programu „Jedna trzecia do ‘30” i zwiększenie inwestycji w transformację energetyczną do 15 miliardów dolarów amerykańskich</w:t>
      </w:r>
    </w:p>
    <w:p w14:paraId="3FBA1A39" w14:textId="77777777" w:rsidR="00CC5601" w:rsidRDefault="00CC5601" w:rsidP="00E759F2">
      <w:pPr>
        <w:pStyle w:val="Tekstpodstawowy"/>
        <w:jc w:val="center"/>
        <w:rPr>
          <w:rFonts w:asciiTheme="minorHAnsi" w:hAnsiTheme="minorHAnsi" w:cstheme="minorHAnsi"/>
          <w:iCs/>
        </w:rPr>
      </w:pPr>
    </w:p>
    <w:p w14:paraId="618CDEDD" w14:textId="2CA07F01" w:rsidR="00CC5601" w:rsidRPr="00E759F2" w:rsidRDefault="00CC5601" w:rsidP="00CC5601">
      <w:pPr>
        <w:pStyle w:val="Tekstpodstawowy"/>
        <w:jc w:val="right"/>
        <w:rPr>
          <w:rFonts w:asciiTheme="minorHAnsi" w:hAnsiTheme="minorHAnsi" w:cstheme="minorHAnsi"/>
          <w:iCs/>
        </w:rPr>
      </w:pPr>
      <w:r w:rsidRPr="00CC5601">
        <w:rPr>
          <w:rFonts w:asciiTheme="minorHAnsi" w:hAnsiTheme="minorHAnsi" w:cstheme="minorHAnsi"/>
          <w:iCs/>
        </w:rPr>
        <w:t>Lehigh Valley/Warszawa, 9 sierpnia 2022 r.</w:t>
      </w:r>
    </w:p>
    <w:p w14:paraId="2552EA63" w14:textId="274F89BF" w:rsidR="001906E4" w:rsidRDefault="00CC5601" w:rsidP="001906E4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CC5601">
        <w:rPr>
          <w:rFonts w:ascii="Calibri" w:hAnsi="Calibri" w:cs="Calibri"/>
          <w:b/>
          <w:sz w:val="22"/>
          <w:szCs w:val="22"/>
        </w:rPr>
        <w:t xml:space="preserve">Firma </w:t>
      </w:r>
      <w:proofErr w:type="spellStart"/>
      <w:r w:rsidRPr="00CC5601">
        <w:rPr>
          <w:rFonts w:ascii="Calibri" w:hAnsi="Calibri" w:cs="Calibri"/>
          <w:b/>
          <w:sz w:val="22"/>
          <w:szCs w:val="22"/>
        </w:rPr>
        <w:t>Air</w:t>
      </w:r>
      <w:proofErr w:type="spellEnd"/>
      <w:r w:rsidRPr="00CC5601">
        <w:rPr>
          <w:rFonts w:ascii="Calibri" w:hAnsi="Calibri" w:cs="Calibri"/>
          <w:b/>
          <w:sz w:val="22"/>
          <w:szCs w:val="22"/>
        </w:rPr>
        <w:t xml:space="preserve"> Products ogłosiła nowy zestaw zobowiązań stanowiących kontynuację strategii zrównoważonego rozwoju firmy. Organizacja zobowiązała się do osiągnięcia neutralności węglowej do roku 2050, dlatego postanowiła rozszerzyć program zrównoważonego</w:t>
      </w:r>
      <w:r w:rsidR="00833107">
        <w:rPr>
          <w:rFonts w:ascii="Calibri" w:hAnsi="Calibri" w:cs="Calibri"/>
          <w:b/>
          <w:sz w:val="22"/>
          <w:szCs w:val="22"/>
        </w:rPr>
        <w:t xml:space="preserve"> rozwoju „Jedna </w:t>
      </w:r>
      <w:proofErr w:type="gramStart"/>
      <w:r w:rsidR="00833107">
        <w:rPr>
          <w:rFonts w:ascii="Calibri" w:hAnsi="Calibri" w:cs="Calibri"/>
          <w:b/>
          <w:sz w:val="22"/>
          <w:szCs w:val="22"/>
        </w:rPr>
        <w:t>trzecia  do</w:t>
      </w:r>
      <w:proofErr w:type="gramEnd"/>
      <w:r w:rsidR="00833107">
        <w:rPr>
          <w:rFonts w:ascii="Calibri" w:hAnsi="Calibri" w:cs="Calibri"/>
          <w:b/>
          <w:sz w:val="22"/>
          <w:szCs w:val="22"/>
        </w:rPr>
        <w:t xml:space="preserve"> ‘30”</w:t>
      </w:r>
      <w:r w:rsidRPr="00CC5601">
        <w:rPr>
          <w:rFonts w:ascii="Calibri" w:hAnsi="Calibri" w:cs="Calibri"/>
          <w:b/>
          <w:sz w:val="22"/>
          <w:szCs w:val="22"/>
        </w:rPr>
        <w:t xml:space="preserve">, początkowo obejmujący emisje </w:t>
      </w:r>
      <w:r w:rsidR="00833107">
        <w:rPr>
          <w:rFonts w:ascii="Calibri" w:hAnsi="Calibri" w:cs="Calibri"/>
          <w:b/>
          <w:sz w:val="22"/>
          <w:szCs w:val="22"/>
        </w:rPr>
        <w:t>z zakresu</w:t>
      </w:r>
      <w:r w:rsidRPr="00CC5601">
        <w:rPr>
          <w:rFonts w:ascii="Calibri" w:hAnsi="Calibri" w:cs="Calibri"/>
          <w:b/>
          <w:sz w:val="22"/>
          <w:szCs w:val="22"/>
        </w:rPr>
        <w:t xml:space="preserve"> 1 </w:t>
      </w:r>
      <w:r w:rsidR="00833107">
        <w:rPr>
          <w:rFonts w:ascii="Calibri" w:hAnsi="Calibri" w:cs="Calibri"/>
          <w:b/>
          <w:sz w:val="22"/>
          <w:szCs w:val="22"/>
        </w:rPr>
        <w:t>i</w:t>
      </w:r>
      <w:r w:rsidRPr="00CC5601">
        <w:rPr>
          <w:rFonts w:ascii="Calibri" w:hAnsi="Calibri" w:cs="Calibri"/>
          <w:b/>
          <w:sz w:val="22"/>
          <w:szCs w:val="22"/>
        </w:rPr>
        <w:t xml:space="preserve"> 2</w:t>
      </w:r>
      <w:r w:rsidR="00833107">
        <w:rPr>
          <w:rFonts w:ascii="Calibri" w:hAnsi="Calibri" w:cs="Calibri"/>
          <w:b/>
          <w:sz w:val="22"/>
          <w:szCs w:val="22"/>
        </w:rPr>
        <w:t>, oraz</w:t>
      </w:r>
      <w:r w:rsidRPr="00CC5601">
        <w:rPr>
          <w:rFonts w:ascii="Calibri" w:hAnsi="Calibri" w:cs="Calibri"/>
          <w:b/>
          <w:sz w:val="22"/>
          <w:szCs w:val="22"/>
        </w:rPr>
        <w:t xml:space="preserve"> uwzględnić dodatkowo emisje</w:t>
      </w:r>
      <w:r w:rsidR="00833107">
        <w:rPr>
          <w:rFonts w:ascii="Calibri" w:hAnsi="Calibri" w:cs="Calibri"/>
          <w:b/>
          <w:sz w:val="22"/>
          <w:szCs w:val="22"/>
        </w:rPr>
        <w:t xml:space="preserve"> z</w:t>
      </w:r>
      <w:r w:rsidRPr="00CC5601">
        <w:rPr>
          <w:rFonts w:ascii="Calibri" w:hAnsi="Calibri" w:cs="Calibri"/>
          <w:b/>
          <w:sz w:val="22"/>
          <w:szCs w:val="22"/>
        </w:rPr>
        <w:t xml:space="preserve"> zakresu 3. W ciągu kolejnych pięciu lat </w:t>
      </w:r>
      <w:proofErr w:type="spellStart"/>
      <w:r w:rsidRPr="00CC5601">
        <w:rPr>
          <w:rFonts w:ascii="Calibri" w:hAnsi="Calibri" w:cs="Calibri"/>
          <w:b/>
          <w:sz w:val="22"/>
          <w:szCs w:val="22"/>
        </w:rPr>
        <w:t>Air</w:t>
      </w:r>
      <w:proofErr w:type="spellEnd"/>
      <w:r w:rsidRPr="00CC5601">
        <w:rPr>
          <w:rFonts w:ascii="Calibri" w:hAnsi="Calibri" w:cs="Calibri"/>
          <w:b/>
          <w:sz w:val="22"/>
          <w:szCs w:val="22"/>
        </w:rPr>
        <w:t xml:space="preserve"> Products </w:t>
      </w:r>
      <w:proofErr w:type="gramStart"/>
      <w:r w:rsidRPr="00CC5601">
        <w:rPr>
          <w:rFonts w:ascii="Calibri" w:hAnsi="Calibri" w:cs="Calibri"/>
          <w:b/>
          <w:sz w:val="22"/>
          <w:szCs w:val="22"/>
        </w:rPr>
        <w:t>przeznaczy co</w:t>
      </w:r>
      <w:proofErr w:type="gramEnd"/>
      <w:r w:rsidRPr="00CC5601">
        <w:rPr>
          <w:rFonts w:ascii="Calibri" w:hAnsi="Calibri" w:cs="Calibri"/>
          <w:b/>
          <w:sz w:val="22"/>
          <w:szCs w:val="22"/>
        </w:rPr>
        <w:t xml:space="preserve"> najmniej 4 mld USD na działania związane z przechodzeniem na czystą energię, a tym samym zwiększy swoje całkowite zaangażowanie finansowe w pionierskie dla branży projekty do roku 2027 do kwoty 15 mld USD.</w:t>
      </w:r>
    </w:p>
    <w:p w14:paraId="78F68F2F" w14:textId="77777777" w:rsidR="0023646E" w:rsidRDefault="0023646E" w:rsidP="001906E4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4FC392CD" w14:textId="77777777" w:rsidR="00CC5601" w:rsidRPr="00CC5601" w:rsidRDefault="00CC5601" w:rsidP="00CC560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C5601">
        <w:rPr>
          <w:rFonts w:ascii="Calibri" w:hAnsi="Calibri" w:cs="Calibri"/>
          <w:sz w:val="22"/>
          <w:szCs w:val="22"/>
        </w:rPr>
        <w:t xml:space="preserve">– Nowe zobowiązania uzupełniają i wzmacniają naszą strategię rozwoju, polegającą na budowaniu działalności wokół korzyści dla klimatu i współpracy z klientami w drodze do realizacji założeń zrównoważonego rozwoju. – </w:t>
      </w:r>
      <w:proofErr w:type="gramStart"/>
      <w:r w:rsidRPr="00CC5601">
        <w:rPr>
          <w:rFonts w:ascii="Calibri" w:hAnsi="Calibri" w:cs="Calibri"/>
          <w:sz w:val="22"/>
          <w:szCs w:val="22"/>
        </w:rPr>
        <w:t>powiedział</w:t>
      </w:r>
      <w:proofErr w:type="gramEnd"/>
      <w:r w:rsidRPr="00CC5601">
        <w:rPr>
          <w:rFonts w:ascii="Calibri" w:hAnsi="Calibri" w:cs="Calibri"/>
          <w:sz w:val="22"/>
          <w:szCs w:val="22"/>
        </w:rPr>
        <w:t xml:space="preserve"> prezes i dyrektor generalny </w:t>
      </w:r>
      <w:proofErr w:type="spellStart"/>
      <w:r w:rsidRPr="00CC5601">
        <w:rPr>
          <w:rFonts w:ascii="Calibri" w:hAnsi="Calibri" w:cs="Calibri"/>
          <w:sz w:val="22"/>
          <w:szCs w:val="22"/>
        </w:rPr>
        <w:t>Air</w:t>
      </w:r>
      <w:proofErr w:type="spellEnd"/>
      <w:r w:rsidRPr="00CC5601">
        <w:rPr>
          <w:rFonts w:ascii="Calibri" w:hAnsi="Calibri" w:cs="Calibri"/>
          <w:sz w:val="22"/>
          <w:szCs w:val="22"/>
        </w:rPr>
        <w:t xml:space="preserve"> Products, </w:t>
      </w:r>
      <w:proofErr w:type="spellStart"/>
      <w:r w:rsidRPr="00CC5601">
        <w:rPr>
          <w:rFonts w:ascii="Calibri" w:hAnsi="Calibri" w:cs="Calibri"/>
          <w:sz w:val="22"/>
          <w:szCs w:val="22"/>
        </w:rPr>
        <w:t>Seifi</w:t>
      </w:r>
      <w:proofErr w:type="spellEnd"/>
      <w:r w:rsidRPr="00CC560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C5601">
        <w:rPr>
          <w:rFonts w:ascii="Calibri" w:hAnsi="Calibri" w:cs="Calibri"/>
          <w:sz w:val="22"/>
          <w:szCs w:val="22"/>
        </w:rPr>
        <w:t>Ghasemi</w:t>
      </w:r>
      <w:proofErr w:type="spellEnd"/>
      <w:r w:rsidRPr="00CC5601">
        <w:rPr>
          <w:rFonts w:ascii="Calibri" w:hAnsi="Calibri" w:cs="Calibri"/>
          <w:sz w:val="22"/>
          <w:szCs w:val="22"/>
        </w:rPr>
        <w:t>.</w:t>
      </w:r>
    </w:p>
    <w:p w14:paraId="1CE3A648" w14:textId="77777777" w:rsidR="00CC5601" w:rsidRPr="00CC5601" w:rsidRDefault="00CC5601" w:rsidP="00CC560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46EC988" w14:textId="1D0FE1A0" w:rsidR="00CC5601" w:rsidRPr="00CC5601" w:rsidRDefault="00CC5601" w:rsidP="00CC560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C5601">
        <w:rPr>
          <w:rFonts w:ascii="Calibri" w:hAnsi="Calibri" w:cs="Calibri"/>
          <w:sz w:val="22"/>
          <w:szCs w:val="22"/>
        </w:rPr>
        <w:t xml:space="preserve">– Wyjątkowa pozycja </w:t>
      </w:r>
      <w:proofErr w:type="spellStart"/>
      <w:r w:rsidRPr="00CC5601">
        <w:rPr>
          <w:rFonts w:ascii="Calibri" w:hAnsi="Calibri" w:cs="Calibri"/>
          <w:sz w:val="22"/>
          <w:szCs w:val="22"/>
        </w:rPr>
        <w:t>Air</w:t>
      </w:r>
      <w:proofErr w:type="spellEnd"/>
      <w:r w:rsidRPr="00CC5601">
        <w:rPr>
          <w:rFonts w:ascii="Calibri" w:hAnsi="Calibri" w:cs="Calibri"/>
          <w:sz w:val="22"/>
          <w:szCs w:val="22"/>
        </w:rPr>
        <w:t xml:space="preserve"> Products, łącząca ofertę technologii z </w:t>
      </w:r>
      <w:r w:rsidR="00833107">
        <w:rPr>
          <w:rFonts w:ascii="Calibri" w:hAnsi="Calibri" w:cs="Calibri"/>
          <w:sz w:val="22"/>
          <w:szCs w:val="22"/>
        </w:rPr>
        <w:t>wieloletnim</w:t>
      </w:r>
      <w:r w:rsidRPr="00CC5601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CC5601">
        <w:rPr>
          <w:rFonts w:ascii="Calibri" w:hAnsi="Calibri" w:cs="Calibri"/>
          <w:sz w:val="22"/>
          <w:szCs w:val="22"/>
        </w:rPr>
        <w:t>doświadczeniem,  zapewni</w:t>
      </w:r>
      <w:proofErr w:type="gramEnd"/>
      <w:r w:rsidRPr="00CC5601">
        <w:rPr>
          <w:rFonts w:ascii="Calibri" w:hAnsi="Calibri" w:cs="Calibri"/>
          <w:sz w:val="22"/>
          <w:szCs w:val="22"/>
        </w:rPr>
        <w:t xml:space="preserve"> przyszłe korzyści dla klimatu dzięki innow</w:t>
      </w:r>
      <w:r w:rsidR="000C29BA">
        <w:rPr>
          <w:rFonts w:ascii="Calibri" w:hAnsi="Calibri" w:cs="Calibri"/>
          <w:sz w:val="22"/>
          <w:szCs w:val="22"/>
        </w:rPr>
        <w:t xml:space="preserve">acyjnym projektom, które ujrzą </w:t>
      </w:r>
      <w:r w:rsidRPr="00CC5601">
        <w:rPr>
          <w:rFonts w:ascii="Calibri" w:hAnsi="Calibri" w:cs="Calibri"/>
          <w:sz w:val="22"/>
          <w:szCs w:val="22"/>
        </w:rPr>
        <w:t>światło dzienne w kluczowych momentach transformacji energetycznej. Obserwujemy ogromny potencjał technologii wodorowych i wychwytywania dwutlenku węgla, a najwyższe w branży zaangażowanie kapitałowe w wysokości 15 mld USD stanowi kolejny dowód na to, że zrównoważony roz</w:t>
      </w:r>
      <w:bookmarkStart w:id="0" w:name="_GoBack"/>
      <w:bookmarkEnd w:id="0"/>
      <w:r w:rsidRPr="00CC5601">
        <w:rPr>
          <w:rFonts w:ascii="Calibri" w:hAnsi="Calibri" w:cs="Calibri"/>
          <w:sz w:val="22"/>
          <w:szCs w:val="22"/>
        </w:rPr>
        <w:t xml:space="preserve">wój jest podstawą naszej działalności i dalszego </w:t>
      </w:r>
      <w:r w:rsidR="00833107" w:rsidRPr="00CC5601">
        <w:rPr>
          <w:rFonts w:ascii="Calibri" w:hAnsi="Calibri" w:cs="Calibri"/>
          <w:sz w:val="22"/>
          <w:szCs w:val="22"/>
        </w:rPr>
        <w:t>wzrostu</w:t>
      </w:r>
      <w:r w:rsidRPr="00CC5601">
        <w:rPr>
          <w:rFonts w:ascii="Calibri" w:hAnsi="Calibri" w:cs="Calibri"/>
          <w:sz w:val="22"/>
          <w:szCs w:val="22"/>
        </w:rPr>
        <w:t xml:space="preserve"> – dodał </w:t>
      </w:r>
      <w:proofErr w:type="spellStart"/>
      <w:r w:rsidRPr="00CC5601">
        <w:rPr>
          <w:rFonts w:ascii="Calibri" w:hAnsi="Calibri" w:cs="Calibri"/>
          <w:sz w:val="22"/>
          <w:szCs w:val="22"/>
        </w:rPr>
        <w:t>Seifi</w:t>
      </w:r>
      <w:proofErr w:type="spellEnd"/>
      <w:r w:rsidRPr="00CC560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C5601">
        <w:rPr>
          <w:rFonts w:ascii="Calibri" w:hAnsi="Calibri" w:cs="Calibri"/>
          <w:sz w:val="22"/>
          <w:szCs w:val="22"/>
        </w:rPr>
        <w:t>Ghasemi</w:t>
      </w:r>
      <w:proofErr w:type="spellEnd"/>
      <w:r w:rsidRPr="00CC5601">
        <w:rPr>
          <w:rFonts w:ascii="Calibri" w:hAnsi="Calibri" w:cs="Calibri"/>
          <w:sz w:val="22"/>
          <w:szCs w:val="22"/>
        </w:rPr>
        <w:t>.</w:t>
      </w:r>
    </w:p>
    <w:p w14:paraId="09365B26" w14:textId="77777777" w:rsidR="00CC5601" w:rsidRPr="00CC5601" w:rsidRDefault="00CC5601" w:rsidP="00CC560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5537422" w14:textId="78C3E71A" w:rsidR="00CC5601" w:rsidRPr="00CC5601" w:rsidRDefault="00CC5601" w:rsidP="00CC560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C5601">
        <w:rPr>
          <w:rFonts w:ascii="Calibri" w:hAnsi="Calibri" w:cs="Calibri"/>
          <w:sz w:val="22"/>
          <w:szCs w:val="22"/>
        </w:rPr>
        <w:t xml:space="preserve"> Osiągnięcie neutralności węglowej </w:t>
      </w:r>
      <w:proofErr w:type="spellStart"/>
      <w:r w:rsidRPr="00CC5601">
        <w:rPr>
          <w:rFonts w:ascii="Calibri" w:hAnsi="Calibri" w:cs="Calibri"/>
          <w:sz w:val="22"/>
          <w:szCs w:val="22"/>
        </w:rPr>
        <w:t>Air</w:t>
      </w:r>
      <w:proofErr w:type="spellEnd"/>
      <w:r w:rsidRPr="00CC5601">
        <w:rPr>
          <w:rFonts w:ascii="Calibri" w:hAnsi="Calibri" w:cs="Calibri"/>
          <w:sz w:val="22"/>
          <w:szCs w:val="22"/>
        </w:rPr>
        <w:t xml:space="preserve"> Products w odniesieniu do działań firmy do 2050 r., zbieżne z dążeniami społecznymi do zaprzestania emisji, jest możliwe dzięki wdrażaniu realnych pla</w:t>
      </w:r>
      <w:r w:rsidR="00833107">
        <w:rPr>
          <w:rFonts w:ascii="Calibri" w:hAnsi="Calibri" w:cs="Calibri"/>
          <w:sz w:val="22"/>
          <w:szCs w:val="22"/>
        </w:rPr>
        <w:t xml:space="preserve">nów transformacji, dotyczących </w:t>
      </w:r>
      <w:r w:rsidRPr="00CC5601">
        <w:rPr>
          <w:rFonts w:ascii="Calibri" w:hAnsi="Calibri" w:cs="Calibri"/>
          <w:sz w:val="22"/>
          <w:szCs w:val="22"/>
        </w:rPr>
        <w:t>zarówno nowych inwestycji, jak i zmian w obrębie istniejących obszarów działalności, włą</w:t>
      </w:r>
      <w:r w:rsidR="00833107">
        <w:rPr>
          <w:rFonts w:ascii="Calibri" w:hAnsi="Calibri" w:cs="Calibri"/>
          <w:sz w:val="22"/>
          <w:szCs w:val="22"/>
        </w:rPr>
        <w:t xml:space="preserve">czając w to </w:t>
      </w:r>
      <w:r w:rsidRPr="00CC5601">
        <w:rPr>
          <w:rFonts w:ascii="Calibri" w:hAnsi="Calibri" w:cs="Calibri"/>
          <w:sz w:val="22"/>
          <w:szCs w:val="22"/>
        </w:rPr>
        <w:t xml:space="preserve">nisko- </w:t>
      </w:r>
      <w:r w:rsidR="00833107">
        <w:rPr>
          <w:rFonts w:ascii="Calibri" w:hAnsi="Calibri" w:cs="Calibri"/>
          <w:sz w:val="22"/>
          <w:szCs w:val="22"/>
        </w:rPr>
        <w:t>i</w:t>
      </w:r>
      <w:r w:rsidRPr="00CC560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C5601">
        <w:rPr>
          <w:rFonts w:ascii="Calibri" w:hAnsi="Calibri" w:cs="Calibri"/>
          <w:sz w:val="22"/>
          <w:szCs w:val="22"/>
        </w:rPr>
        <w:t>bezemisyjną</w:t>
      </w:r>
      <w:proofErr w:type="spellEnd"/>
      <w:r w:rsidRPr="00CC5601">
        <w:rPr>
          <w:rFonts w:ascii="Calibri" w:hAnsi="Calibri" w:cs="Calibri"/>
          <w:sz w:val="22"/>
          <w:szCs w:val="22"/>
        </w:rPr>
        <w:t xml:space="preserve"> produkcję wodoru. W swoich działaniach </w:t>
      </w:r>
      <w:proofErr w:type="spellStart"/>
      <w:r w:rsidRPr="00CC5601">
        <w:rPr>
          <w:rFonts w:ascii="Calibri" w:hAnsi="Calibri" w:cs="Calibri"/>
          <w:sz w:val="22"/>
          <w:szCs w:val="22"/>
        </w:rPr>
        <w:t>Air</w:t>
      </w:r>
      <w:proofErr w:type="spellEnd"/>
      <w:r w:rsidRPr="00CC5601">
        <w:rPr>
          <w:rFonts w:ascii="Calibri" w:hAnsi="Calibri" w:cs="Calibri"/>
          <w:sz w:val="22"/>
          <w:szCs w:val="22"/>
        </w:rPr>
        <w:t xml:space="preserve"> Products zamierza ponadto stale zwiększać wykorzystanie energii odnawialnej, a dodatkow</w:t>
      </w:r>
      <w:r w:rsidR="00833107">
        <w:rPr>
          <w:rFonts w:ascii="Calibri" w:hAnsi="Calibri" w:cs="Calibri"/>
          <w:sz w:val="22"/>
          <w:szCs w:val="22"/>
        </w:rPr>
        <w:t xml:space="preserve">o dokonać transformacji taboru </w:t>
      </w:r>
      <w:r w:rsidRPr="00CC5601">
        <w:rPr>
          <w:rFonts w:ascii="Calibri" w:hAnsi="Calibri" w:cs="Calibri"/>
          <w:sz w:val="22"/>
          <w:szCs w:val="22"/>
        </w:rPr>
        <w:t>około 2000 pojazdów ciężarowych, zamieniając je na auta o zerowej emisji zasilane ogniwami wodorowymi. Osiągnięcie założonych celów w tym zakresie będzie wymagało silnego wsparcia ze strony organów regulacyjnych i wypracowania rozwiązań prawnych, które przyczynią się do szybszego wdrażania istotnych technologii, co pozwoli osiągnąć tempo i skalę wymagane do zrealizowania założeń związanych z neutralnością węglową w przyszłości.</w:t>
      </w:r>
    </w:p>
    <w:p w14:paraId="6D9B0016" w14:textId="77777777" w:rsidR="00CC5601" w:rsidRPr="00CC5601" w:rsidRDefault="00CC5601" w:rsidP="00CC560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D0066AF" w14:textId="3ABCCEDA" w:rsidR="00CC5601" w:rsidRPr="00CC5601" w:rsidRDefault="00CC5601" w:rsidP="00CC560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C5601">
        <w:rPr>
          <w:rFonts w:ascii="Calibri" w:hAnsi="Calibri" w:cs="Calibri"/>
          <w:sz w:val="22"/>
          <w:szCs w:val="22"/>
        </w:rPr>
        <w:t xml:space="preserve">Zgodnie z podjętym zobowiązaniem uzyskania neutralności węglowej </w:t>
      </w:r>
      <w:proofErr w:type="spellStart"/>
      <w:r w:rsidRPr="00CC5601">
        <w:rPr>
          <w:rFonts w:ascii="Calibri" w:hAnsi="Calibri" w:cs="Calibri"/>
          <w:sz w:val="22"/>
          <w:szCs w:val="22"/>
        </w:rPr>
        <w:t>Air</w:t>
      </w:r>
      <w:proofErr w:type="spellEnd"/>
      <w:r w:rsidRPr="00CC5601">
        <w:rPr>
          <w:rFonts w:ascii="Calibri" w:hAnsi="Calibri" w:cs="Calibri"/>
          <w:sz w:val="22"/>
          <w:szCs w:val="22"/>
        </w:rPr>
        <w:t xml:space="preserve"> Products angażuje się w inicjatywę Science </w:t>
      </w:r>
      <w:proofErr w:type="spellStart"/>
      <w:r w:rsidRPr="00CC5601">
        <w:rPr>
          <w:rFonts w:ascii="Calibri" w:hAnsi="Calibri" w:cs="Calibri"/>
          <w:sz w:val="22"/>
          <w:szCs w:val="22"/>
        </w:rPr>
        <w:t>Based</w:t>
      </w:r>
      <w:proofErr w:type="spellEnd"/>
      <w:r w:rsidRPr="00CC560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C5601">
        <w:rPr>
          <w:rFonts w:ascii="Calibri" w:hAnsi="Calibri" w:cs="Calibri"/>
          <w:sz w:val="22"/>
          <w:szCs w:val="22"/>
        </w:rPr>
        <w:t>Targets</w:t>
      </w:r>
      <w:proofErr w:type="spellEnd"/>
      <w:r w:rsidRPr="00CC560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C5601">
        <w:rPr>
          <w:rFonts w:ascii="Calibri" w:hAnsi="Calibri" w:cs="Calibri"/>
          <w:sz w:val="22"/>
          <w:szCs w:val="22"/>
        </w:rPr>
        <w:t>Initiative</w:t>
      </w:r>
      <w:proofErr w:type="spellEnd"/>
      <w:r w:rsidRPr="00CC5601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CC5601">
        <w:rPr>
          <w:rFonts w:ascii="Calibri" w:hAnsi="Calibri" w:cs="Calibri"/>
          <w:sz w:val="22"/>
          <w:szCs w:val="22"/>
        </w:rPr>
        <w:t>SBTi</w:t>
      </w:r>
      <w:proofErr w:type="spellEnd"/>
      <w:r w:rsidRPr="00CC5601">
        <w:rPr>
          <w:rFonts w:ascii="Calibri" w:hAnsi="Calibri" w:cs="Calibri"/>
          <w:sz w:val="22"/>
          <w:szCs w:val="22"/>
        </w:rPr>
        <w:t xml:space="preserve">) – wiodącego na świecie projektu mobilizującego sektor prywatny do działań na rzecz klimatu. Z uwagi na fakt, że </w:t>
      </w:r>
      <w:proofErr w:type="spellStart"/>
      <w:r w:rsidRPr="00CC5601">
        <w:rPr>
          <w:rFonts w:ascii="Calibri" w:hAnsi="Calibri" w:cs="Calibri"/>
          <w:sz w:val="22"/>
          <w:szCs w:val="22"/>
        </w:rPr>
        <w:t>SBTi</w:t>
      </w:r>
      <w:proofErr w:type="spellEnd"/>
      <w:r w:rsidRPr="00CC5601">
        <w:rPr>
          <w:rFonts w:ascii="Calibri" w:hAnsi="Calibri" w:cs="Calibri"/>
          <w:sz w:val="22"/>
          <w:szCs w:val="22"/>
        </w:rPr>
        <w:t xml:space="preserve"> nie posiada obecnie wdrożonej metodologii dla sektora chemicznego, </w:t>
      </w:r>
      <w:proofErr w:type="spellStart"/>
      <w:r w:rsidRPr="00CC5601">
        <w:rPr>
          <w:rFonts w:ascii="Calibri" w:hAnsi="Calibri" w:cs="Calibri"/>
          <w:sz w:val="22"/>
          <w:szCs w:val="22"/>
        </w:rPr>
        <w:t>Air</w:t>
      </w:r>
      <w:proofErr w:type="spellEnd"/>
      <w:r w:rsidRPr="00CC5601">
        <w:rPr>
          <w:rFonts w:ascii="Calibri" w:hAnsi="Calibri" w:cs="Calibri"/>
          <w:sz w:val="22"/>
          <w:szCs w:val="22"/>
        </w:rPr>
        <w:t xml:space="preserve"> Products zostanie członkiem Eksperckiej Grupy Doradczej, której celem będzie opracowanie ramowych wskaźników dla branży. Uczestnictwo w ustaleniach z </w:t>
      </w:r>
      <w:proofErr w:type="spellStart"/>
      <w:r w:rsidRPr="00CC5601">
        <w:rPr>
          <w:rFonts w:ascii="Calibri" w:hAnsi="Calibri" w:cs="Calibri"/>
          <w:sz w:val="22"/>
          <w:szCs w:val="22"/>
        </w:rPr>
        <w:t>SBTi</w:t>
      </w:r>
      <w:proofErr w:type="spellEnd"/>
      <w:r w:rsidRPr="00CC5601">
        <w:rPr>
          <w:rFonts w:ascii="Calibri" w:hAnsi="Calibri" w:cs="Calibri"/>
          <w:sz w:val="22"/>
          <w:szCs w:val="22"/>
        </w:rPr>
        <w:t xml:space="preserve"> oraz zdefiniowanie jasnych wytycznych dla tego sektora to konieczne kroki w kierunku wdrożenia zobowiązań w odniesieniu do</w:t>
      </w:r>
      <w:r w:rsidR="00833107">
        <w:rPr>
          <w:rFonts w:ascii="Calibri" w:hAnsi="Calibri" w:cs="Calibri"/>
          <w:sz w:val="22"/>
          <w:szCs w:val="22"/>
        </w:rPr>
        <w:t xml:space="preserve"> naukowo potwierdzonych celów. </w:t>
      </w:r>
    </w:p>
    <w:p w14:paraId="43703F9C" w14:textId="77777777" w:rsidR="00CC5601" w:rsidRPr="00CC5601" w:rsidRDefault="00CC5601" w:rsidP="00CC560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4451D36" w14:textId="4E428341" w:rsidR="00CC5601" w:rsidRPr="00CC5601" w:rsidRDefault="00CC5601" w:rsidP="00CC560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proofErr w:type="spellStart"/>
      <w:r w:rsidRPr="00CC5601">
        <w:rPr>
          <w:rFonts w:ascii="Calibri" w:hAnsi="Calibri" w:cs="Calibri"/>
          <w:sz w:val="22"/>
          <w:szCs w:val="22"/>
        </w:rPr>
        <w:t>Air</w:t>
      </w:r>
      <w:proofErr w:type="spellEnd"/>
      <w:r w:rsidRPr="00CC5601">
        <w:rPr>
          <w:rFonts w:ascii="Calibri" w:hAnsi="Calibri" w:cs="Calibri"/>
          <w:sz w:val="22"/>
          <w:szCs w:val="22"/>
        </w:rPr>
        <w:t xml:space="preserve"> Products angażuje się ponadto w działania na rzecz klimatu w całym łańcuchu wartości, dążąc do ograniczenia emisji </w:t>
      </w:r>
      <w:r w:rsidR="00833107">
        <w:rPr>
          <w:rFonts w:ascii="Calibri" w:hAnsi="Calibri" w:cs="Calibri"/>
          <w:sz w:val="22"/>
          <w:szCs w:val="22"/>
        </w:rPr>
        <w:t xml:space="preserve">z </w:t>
      </w:r>
      <w:r w:rsidRPr="00CC5601">
        <w:rPr>
          <w:rFonts w:ascii="Calibri" w:hAnsi="Calibri" w:cs="Calibri"/>
          <w:sz w:val="22"/>
          <w:szCs w:val="22"/>
        </w:rPr>
        <w:t xml:space="preserve">zakresu 3. Celem inicjatywy „Jedna trzecia do ‘30” jest zmniejszenie </w:t>
      </w:r>
      <w:r w:rsidR="00833107">
        <w:rPr>
          <w:rFonts w:ascii="Calibri" w:hAnsi="Calibri" w:cs="Calibri"/>
          <w:sz w:val="22"/>
          <w:szCs w:val="22"/>
        </w:rPr>
        <w:t>poziomu</w:t>
      </w:r>
      <w:r w:rsidRPr="00CC5601">
        <w:rPr>
          <w:rFonts w:ascii="Calibri" w:hAnsi="Calibri" w:cs="Calibri"/>
          <w:sz w:val="22"/>
          <w:szCs w:val="22"/>
        </w:rPr>
        <w:t xml:space="preserve"> emisji z zakresu 3 o jedną trzecią do roku 2030, przyjmując </w:t>
      </w:r>
      <w:proofErr w:type="gramStart"/>
      <w:r w:rsidRPr="00CC5601">
        <w:rPr>
          <w:rFonts w:ascii="Calibri" w:hAnsi="Calibri" w:cs="Calibri"/>
          <w:sz w:val="22"/>
          <w:szCs w:val="22"/>
        </w:rPr>
        <w:t>rok 2015 jako</w:t>
      </w:r>
      <w:proofErr w:type="gramEnd"/>
      <w:r w:rsidRPr="00CC5601">
        <w:rPr>
          <w:rFonts w:ascii="Calibri" w:hAnsi="Calibri" w:cs="Calibri"/>
          <w:sz w:val="22"/>
          <w:szCs w:val="22"/>
        </w:rPr>
        <w:t xml:space="preserve"> punkt odniesienia. Działanie to gwarantuje przejrzystość, jasne zobowiązania oraz spójność z wcześniej ogłoszonym celem dotyczącym emisji z zakresu 1 i 2.</w:t>
      </w:r>
    </w:p>
    <w:p w14:paraId="2A7E7CC8" w14:textId="77777777" w:rsidR="00CC5601" w:rsidRPr="00CC5601" w:rsidRDefault="00CC5601" w:rsidP="00CC560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B1B5C72" w14:textId="1FF6B88D" w:rsidR="001774E9" w:rsidRDefault="00CC5601" w:rsidP="00CC560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C5601">
        <w:rPr>
          <w:rFonts w:ascii="Calibri" w:hAnsi="Calibri" w:cs="Calibri"/>
          <w:sz w:val="22"/>
          <w:szCs w:val="22"/>
        </w:rPr>
        <w:lastRenderedPageBreak/>
        <w:t xml:space="preserve">Firma </w:t>
      </w:r>
      <w:proofErr w:type="spellStart"/>
      <w:r w:rsidRPr="00CC5601">
        <w:rPr>
          <w:rFonts w:ascii="Calibri" w:hAnsi="Calibri" w:cs="Calibri"/>
          <w:sz w:val="22"/>
          <w:szCs w:val="22"/>
        </w:rPr>
        <w:t>Air</w:t>
      </w:r>
      <w:proofErr w:type="spellEnd"/>
      <w:r w:rsidRPr="00CC5601">
        <w:rPr>
          <w:rFonts w:ascii="Calibri" w:hAnsi="Calibri" w:cs="Calibri"/>
          <w:sz w:val="22"/>
          <w:szCs w:val="22"/>
        </w:rPr>
        <w:t xml:space="preserve"> Products przeznaczyła dotychczas ponad 11 mld dolarów na </w:t>
      </w:r>
      <w:proofErr w:type="spellStart"/>
      <w:r w:rsidRPr="00CC5601">
        <w:rPr>
          <w:rFonts w:ascii="Calibri" w:hAnsi="Calibri" w:cs="Calibri"/>
          <w:sz w:val="22"/>
          <w:szCs w:val="22"/>
        </w:rPr>
        <w:t>bezemisyjne</w:t>
      </w:r>
      <w:proofErr w:type="spellEnd"/>
      <w:r w:rsidRPr="00CC5601">
        <w:rPr>
          <w:rFonts w:ascii="Calibri" w:hAnsi="Calibri" w:cs="Calibri"/>
          <w:sz w:val="22"/>
          <w:szCs w:val="22"/>
        </w:rPr>
        <w:t xml:space="preserve"> i niskoemisyjne projekty wodorowe napędzają</w:t>
      </w:r>
      <w:r w:rsidR="00833107">
        <w:rPr>
          <w:rFonts w:ascii="Calibri" w:hAnsi="Calibri" w:cs="Calibri"/>
          <w:sz w:val="22"/>
          <w:szCs w:val="22"/>
        </w:rPr>
        <w:t xml:space="preserve">ce transformację energetyczną. </w:t>
      </w:r>
      <w:r w:rsidRPr="00CC5601">
        <w:rPr>
          <w:rFonts w:ascii="Calibri" w:hAnsi="Calibri" w:cs="Calibri"/>
          <w:sz w:val="22"/>
          <w:szCs w:val="22"/>
        </w:rPr>
        <w:t xml:space="preserve">Przyszłe korzyści dla klimatu wynikające z rozwijanych obecnie projektów wodorowych, przy założeniu ich zastosowania na rynku pojazdów ciężarowych, oznaczać będą eliminację ponad 20 milionów </w:t>
      </w:r>
      <w:proofErr w:type="gramStart"/>
      <w:r w:rsidRPr="00CC5601">
        <w:rPr>
          <w:rFonts w:ascii="Calibri" w:hAnsi="Calibri" w:cs="Calibri"/>
          <w:sz w:val="22"/>
          <w:szCs w:val="22"/>
        </w:rPr>
        <w:t>ton CO</w:t>
      </w:r>
      <w:proofErr w:type="gramEnd"/>
      <w:r w:rsidRPr="00CC5601">
        <w:rPr>
          <w:rFonts w:ascii="Calibri" w:hAnsi="Calibri" w:cs="Calibri"/>
          <w:sz w:val="22"/>
          <w:szCs w:val="22"/>
        </w:rPr>
        <w:t xml:space="preserve">2 rocznie. W całym okresie trwania tych projektów spodziewane jest uniknięcie emisji ponad 500 milionów </w:t>
      </w:r>
      <w:proofErr w:type="gramStart"/>
      <w:r w:rsidRPr="00CC5601">
        <w:rPr>
          <w:rFonts w:ascii="Calibri" w:hAnsi="Calibri" w:cs="Calibri"/>
          <w:sz w:val="22"/>
          <w:szCs w:val="22"/>
        </w:rPr>
        <w:t>ton CO</w:t>
      </w:r>
      <w:proofErr w:type="gramEnd"/>
      <w:r w:rsidRPr="00CC5601">
        <w:rPr>
          <w:rFonts w:ascii="Calibri" w:hAnsi="Calibri" w:cs="Calibri"/>
          <w:sz w:val="22"/>
          <w:szCs w:val="22"/>
        </w:rPr>
        <w:t>2e, co odpowiada poziomowi emisji generowan</w:t>
      </w:r>
      <w:r w:rsidR="00833107">
        <w:rPr>
          <w:rFonts w:ascii="Calibri" w:hAnsi="Calibri" w:cs="Calibri"/>
          <w:sz w:val="22"/>
          <w:szCs w:val="22"/>
        </w:rPr>
        <w:t>emu</w:t>
      </w:r>
      <w:r w:rsidRPr="00CC5601">
        <w:rPr>
          <w:rFonts w:ascii="Calibri" w:hAnsi="Calibri" w:cs="Calibri"/>
          <w:sz w:val="22"/>
          <w:szCs w:val="22"/>
        </w:rPr>
        <w:t xml:space="preserve"> przez ponad 220 mld litrów oleju napędowego używanego do napędzania pojazdów ciężarowych. Korzyści te wykraczają poza emisje, jakie mogą uzyskać klienci firmy dzięki zastosowaniu obecnych produktów i technologii </w:t>
      </w:r>
      <w:proofErr w:type="spellStart"/>
      <w:r w:rsidRPr="00CC5601">
        <w:rPr>
          <w:rFonts w:ascii="Calibri" w:hAnsi="Calibri" w:cs="Calibri"/>
          <w:sz w:val="22"/>
          <w:szCs w:val="22"/>
        </w:rPr>
        <w:t>Air</w:t>
      </w:r>
      <w:proofErr w:type="spellEnd"/>
      <w:r w:rsidRPr="00CC5601">
        <w:rPr>
          <w:rFonts w:ascii="Calibri" w:hAnsi="Calibri" w:cs="Calibri"/>
          <w:sz w:val="22"/>
          <w:szCs w:val="22"/>
        </w:rPr>
        <w:t xml:space="preserve"> Products.</w:t>
      </w:r>
    </w:p>
    <w:p w14:paraId="145CE65A" w14:textId="77777777" w:rsidR="00CC5601" w:rsidRDefault="00CC5601" w:rsidP="00CC560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411E675" w14:textId="77777777" w:rsidR="00CC5601" w:rsidRPr="00CC5601" w:rsidRDefault="00CC5601" w:rsidP="00CC5601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CC5601">
        <w:rPr>
          <w:rFonts w:cstheme="minorHAnsi"/>
          <w:b/>
        </w:rPr>
        <w:t xml:space="preserve">O firmie </w:t>
      </w:r>
      <w:proofErr w:type="spellStart"/>
      <w:r w:rsidRPr="00CC5601">
        <w:rPr>
          <w:rFonts w:cstheme="minorHAnsi"/>
          <w:b/>
        </w:rPr>
        <w:t>Air</w:t>
      </w:r>
      <w:proofErr w:type="spellEnd"/>
      <w:r w:rsidRPr="00CC5601">
        <w:rPr>
          <w:rFonts w:cstheme="minorHAnsi"/>
          <w:b/>
        </w:rPr>
        <w:t xml:space="preserve"> Products</w:t>
      </w:r>
    </w:p>
    <w:p w14:paraId="1DC3112A" w14:textId="5E4DF695" w:rsidR="00CC5601" w:rsidRPr="00CC5601" w:rsidRDefault="00CC5601" w:rsidP="00CC5601">
      <w:pPr>
        <w:autoSpaceDE w:val="0"/>
        <w:autoSpaceDN w:val="0"/>
        <w:adjustRightInd w:val="0"/>
        <w:jc w:val="both"/>
        <w:rPr>
          <w:rFonts w:cstheme="minorHAnsi"/>
        </w:rPr>
      </w:pPr>
      <w:proofErr w:type="spellStart"/>
      <w:r w:rsidRPr="00CC5601">
        <w:rPr>
          <w:rFonts w:cstheme="minorHAnsi"/>
        </w:rPr>
        <w:t>Air</w:t>
      </w:r>
      <w:proofErr w:type="spellEnd"/>
      <w:r w:rsidRPr="00CC5601">
        <w:rPr>
          <w:rFonts w:cstheme="minorHAnsi"/>
        </w:rPr>
        <w:t xml:space="preserve"> Products (NYSE: APD) to globalny dostawca gazów technicznych od ponad 80 lat. Koncentrując się na energii, środowisku i rynkach wschodzących, firma zapewnia gazy atmosferyczne i procesowe, urządzenia oraz aplikacje klientom z wielu branż, takich jak rafineryjna, chemiczna, metalurgiczna, elektroniczna, produkcyjna, spożywcza i napojowa. </w:t>
      </w:r>
      <w:proofErr w:type="spellStart"/>
      <w:r w:rsidRPr="00CC5601">
        <w:rPr>
          <w:rFonts w:cstheme="minorHAnsi"/>
        </w:rPr>
        <w:t>Air</w:t>
      </w:r>
      <w:proofErr w:type="spellEnd"/>
      <w:r w:rsidRPr="00CC5601">
        <w:rPr>
          <w:rFonts w:cstheme="minorHAnsi"/>
        </w:rPr>
        <w:t xml:space="preserve"> Products jest także światowym liderem w zakresie dostarczania technologii i urządzeń do skraplania gazu ziemnego. Firma opracowuje, projektuje, buduje, jest właścicielem i operatorem jednych z największych na świecie projektów dotyczących gazów przemysłowych, w tym stacji zgazowania, które w sposób zrównoważony przekształcają bogate zasoby naturalne w </w:t>
      </w:r>
      <w:proofErr w:type="spellStart"/>
      <w:r w:rsidRPr="00CC5601">
        <w:rPr>
          <w:rFonts w:cstheme="minorHAnsi"/>
        </w:rPr>
        <w:t>syngaz</w:t>
      </w:r>
      <w:proofErr w:type="spellEnd"/>
      <w:r w:rsidRPr="00CC5601">
        <w:rPr>
          <w:rFonts w:cstheme="minorHAnsi"/>
        </w:rPr>
        <w:t xml:space="preserve"> do produkcji wysokowartościowej energii, paliw i chemikaliów. Jest również zaangażowana w projekty związane z wychwytywaniem dwutlenku węgla oraz produkcją zielonego wodoru, wspierając tym samym transport i transformację energetyczną na skalę światową. W roku 2021przychody ze sprzedaży firmy </w:t>
      </w:r>
      <w:proofErr w:type="spellStart"/>
      <w:r w:rsidRPr="00CC5601">
        <w:rPr>
          <w:rFonts w:cstheme="minorHAnsi"/>
        </w:rPr>
        <w:t>Air</w:t>
      </w:r>
      <w:proofErr w:type="spellEnd"/>
      <w:r w:rsidRPr="00CC5601">
        <w:rPr>
          <w:rFonts w:cstheme="minorHAnsi"/>
        </w:rPr>
        <w:t xml:space="preserve"> Products w 50 krajach wyniosły 10,3 mld USD, a obecna kapitalizacja rynkowa firmy wynosi około 55 mld USD. Ponad 20 tysięcy zdolnych, zaangażowanych i pełnych entuzjazmu pracowników, wywodzących się z różnych środowisk, dąży do tworzenia innowacyjnych rozwiązań, które będą służyć naturze, wpisywać się w ideę zrównoważonego rozwoju, a także odpowiadać na wyzwania, przed którymi stają klienci, społeczności oraz świat. W</w:t>
      </w:r>
      <w:r>
        <w:rPr>
          <w:rFonts w:cstheme="minorHAnsi"/>
        </w:rPr>
        <w:t>ięcej informacji pod adresem:</w:t>
      </w:r>
      <w:r w:rsidRPr="00CC5601">
        <w:rPr>
          <w:rFonts w:cstheme="minorHAnsi"/>
        </w:rPr>
        <w:t xml:space="preserve"> </w:t>
      </w:r>
      <w:hyperlink r:id="rId8" w:history="1">
        <w:r w:rsidRPr="00AE021E">
          <w:rPr>
            <w:rStyle w:val="Hipercze"/>
            <w:rFonts w:cstheme="minorHAnsi"/>
          </w:rPr>
          <w:t>www.airproducts.com.pl</w:t>
        </w:r>
      </w:hyperlink>
      <w:r>
        <w:rPr>
          <w:rFonts w:cstheme="minorHAnsi"/>
        </w:rPr>
        <w:t xml:space="preserve">, obserwuj nas </w:t>
      </w:r>
      <w:r w:rsidRPr="00CC5601">
        <w:rPr>
          <w:rFonts w:cstheme="minorHAnsi"/>
        </w:rPr>
        <w:t xml:space="preserve">na mediach społecznościowych: </w:t>
      </w:r>
      <w:hyperlink r:id="rId9" w:history="1">
        <w:r w:rsidRPr="00CC5601">
          <w:rPr>
            <w:rStyle w:val="Hipercze"/>
            <w:rFonts w:cstheme="minorHAnsi"/>
          </w:rPr>
          <w:t>LinkedIn</w:t>
        </w:r>
      </w:hyperlink>
      <w:r w:rsidRPr="00CC5601">
        <w:rPr>
          <w:rFonts w:cstheme="minorHAnsi"/>
        </w:rPr>
        <w:t xml:space="preserve">, </w:t>
      </w:r>
      <w:hyperlink r:id="rId10" w:history="1">
        <w:r w:rsidRPr="00CC5601">
          <w:rPr>
            <w:rStyle w:val="Hipercze"/>
            <w:rFonts w:cstheme="minorHAnsi"/>
          </w:rPr>
          <w:t>Twitter</w:t>
        </w:r>
      </w:hyperlink>
      <w:r w:rsidRPr="00CC5601">
        <w:rPr>
          <w:rFonts w:cstheme="minorHAnsi"/>
        </w:rPr>
        <w:t xml:space="preserve">, </w:t>
      </w:r>
      <w:hyperlink r:id="rId11" w:history="1">
        <w:r w:rsidRPr="00CC5601">
          <w:rPr>
            <w:rStyle w:val="Hipercze"/>
            <w:rFonts w:cstheme="minorHAnsi"/>
          </w:rPr>
          <w:t>Facebook</w:t>
        </w:r>
      </w:hyperlink>
      <w:r w:rsidRPr="00CC5601">
        <w:rPr>
          <w:rFonts w:cstheme="minorHAnsi"/>
          <w:color w:val="0000FF"/>
        </w:rPr>
        <w:t xml:space="preserve"> </w:t>
      </w:r>
      <w:r>
        <w:rPr>
          <w:rFonts w:cstheme="minorHAnsi"/>
        </w:rPr>
        <w:t>lub</w:t>
      </w:r>
      <w:hyperlink r:id="rId12" w:history="1">
        <w:r w:rsidRPr="00CC5601">
          <w:rPr>
            <w:rStyle w:val="Hipercze"/>
            <w:rFonts w:cstheme="minorHAnsi"/>
          </w:rPr>
          <w:t xml:space="preserve"> Instagram</w:t>
        </w:r>
      </w:hyperlink>
      <w:r w:rsidRPr="00CC5601">
        <w:rPr>
          <w:rFonts w:cstheme="minorHAnsi"/>
        </w:rPr>
        <w:t xml:space="preserve">. </w:t>
      </w:r>
    </w:p>
    <w:p w14:paraId="5F7638FF" w14:textId="77777777" w:rsidR="00CC5601" w:rsidRPr="00CC5601" w:rsidRDefault="00CC5601" w:rsidP="00CC5601">
      <w:pPr>
        <w:autoSpaceDE w:val="0"/>
        <w:autoSpaceDN w:val="0"/>
        <w:adjustRightInd w:val="0"/>
        <w:jc w:val="both"/>
        <w:rPr>
          <w:rFonts w:cstheme="minorHAnsi"/>
        </w:rPr>
      </w:pPr>
    </w:p>
    <w:p w14:paraId="55756614" w14:textId="77777777" w:rsidR="00CC5601" w:rsidRPr="00CC5601" w:rsidRDefault="00CC5601" w:rsidP="00CC5601">
      <w:pPr>
        <w:autoSpaceDE w:val="0"/>
        <w:autoSpaceDN w:val="0"/>
        <w:adjustRightInd w:val="0"/>
        <w:jc w:val="both"/>
        <w:rPr>
          <w:rFonts w:cstheme="minorHAnsi"/>
        </w:rPr>
      </w:pPr>
    </w:p>
    <w:p w14:paraId="13D9E622" w14:textId="77777777" w:rsidR="00CC5601" w:rsidRPr="00CC5601" w:rsidRDefault="00CC5601" w:rsidP="00CC5601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CC5601">
        <w:rPr>
          <w:rFonts w:cstheme="minorHAnsi"/>
          <w:b/>
        </w:rPr>
        <w:t xml:space="preserve">Kontakt dla mediów: </w:t>
      </w:r>
    </w:p>
    <w:p w14:paraId="367A5687" w14:textId="77777777" w:rsidR="00CC5601" w:rsidRDefault="00CC5601" w:rsidP="00CC5601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CC5601">
        <w:rPr>
          <w:rFonts w:cstheme="minorHAnsi"/>
          <w:b/>
        </w:rPr>
        <w:t xml:space="preserve">Europa: </w:t>
      </w:r>
    </w:p>
    <w:p w14:paraId="721D2C60" w14:textId="0E5648FF" w:rsidR="00CC5601" w:rsidRPr="00CC5601" w:rsidRDefault="00CC5601" w:rsidP="00CC5601">
      <w:pPr>
        <w:autoSpaceDE w:val="0"/>
        <w:autoSpaceDN w:val="0"/>
        <w:adjustRightInd w:val="0"/>
        <w:jc w:val="both"/>
        <w:rPr>
          <w:rFonts w:cstheme="minorHAnsi"/>
        </w:rPr>
      </w:pPr>
      <w:r w:rsidRPr="00CC5601">
        <w:rPr>
          <w:rFonts w:cstheme="minorHAnsi"/>
        </w:rPr>
        <w:t xml:space="preserve">Nicola </w:t>
      </w:r>
      <w:proofErr w:type="spellStart"/>
      <w:r w:rsidRPr="00CC5601">
        <w:rPr>
          <w:rFonts w:cstheme="minorHAnsi"/>
        </w:rPr>
        <w:t>Long</w:t>
      </w:r>
      <w:proofErr w:type="spellEnd"/>
      <w:r w:rsidRPr="00CC5601">
        <w:rPr>
          <w:rFonts w:cstheme="minorHAnsi"/>
        </w:rPr>
        <w:t xml:space="preserve">, </w:t>
      </w:r>
    </w:p>
    <w:p w14:paraId="6FF99721" w14:textId="643C4586" w:rsidR="00CC5601" w:rsidRPr="00CC5601" w:rsidRDefault="00CC5601" w:rsidP="00CC5601">
      <w:pPr>
        <w:autoSpaceDE w:val="0"/>
        <w:autoSpaceDN w:val="0"/>
        <w:adjustRightInd w:val="0"/>
        <w:jc w:val="both"/>
        <w:rPr>
          <w:rFonts w:cstheme="minorHAnsi"/>
          <w:lang w:val="en-GB"/>
        </w:rPr>
      </w:pPr>
      <w:proofErr w:type="spellStart"/>
      <w:proofErr w:type="gramStart"/>
      <w:r w:rsidRPr="00CC5601">
        <w:rPr>
          <w:rFonts w:cstheme="minorHAnsi"/>
          <w:lang w:val="en-GB"/>
        </w:rPr>
        <w:t>tel</w:t>
      </w:r>
      <w:proofErr w:type="spellEnd"/>
      <w:proofErr w:type="gramEnd"/>
      <w:r w:rsidRPr="00CC5601">
        <w:rPr>
          <w:rFonts w:cstheme="minorHAnsi"/>
          <w:lang w:val="en-GB"/>
        </w:rPr>
        <w:t xml:space="preserve">: +44(1932)249532; </w:t>
      </w:r>
    </w:p>
    <w:p w14:paraId="79C4FE50" w14:textId="217A1441" w:rsidR="00CC5601" w:rsidRDefault="00CC5601" w:rsidP="00CC5601">
      <w:pPr>
        <w:autoSpaceDE w:val="0"/>
        <w:autoSpaceDN w:val="0"/>
        <w:adjustRightInd w:val="0"/>
        <w:jc w:val="both"/>
        <w:rPr>
          <w:rFonts w:cstheme="minorHAnsi"/>
          <w:lang w:val="en-GB"/>
        </w:rPr>
      </w:pPr>
      <w:proofErr w:type="gramStart"/>
      <w:r>
        <w:rPr>
          <w:rFonts w:cstheme="minorHAnsi"/>
          <w:lang w:val="en-GB"/>
        </w:rPr>
        <w:t>email</w:t>
      </w:r>
      <w:proofErr w:type="gramEnd"/>
      <w:r>
        <w:rPr>
          <w:rFonts w:cstheme="minorHAnsi"/>
          <w:lang w:val="en-GB"/>
        </w:rPr>
        <w:t xml:space="preserve">: </w:t>
      </w:r>
      <w:hyperlink r:id="rId13" w:history="1">
        <w:r w:rsidRPr="00AE021E">
          <w:rPr>
            <w:rStyle w:val="Hipercze"/>
            <w:rFonts w:cstheme="minorHAnsi"/>
            <w:lang w:val="en-GB"/>
          </w:rPr>
          <w:t>longn@airproducts.com</w:t>
        </w:r>
      </w:hyperlink>
    </w:p>
    <w:p w14:paraId="7744202F" w14:textId="77777777" w:rsidR="00CC5601" w:rsidRPr="00CC5601" w:rsidRDefault="00CC5601" w:rsidP="00CC5601">
      <w:pPr>
        <w:autoSpaceDE w:val="0"/>
        <w:autoSpaceDN w:val="0"/>
        <w:adjustRightInd w:val="0"/>
        <w:jc w:val="both"/>
        <w:rPr>
          <w:rFonts w:cstheme="minorHAnsi"/>
          <w:b/>
          <w:lang w:val="en-GB"/>
        </w:rPr>
      </w:pPr>
      <w:proofErr w:type="spellStart"/>
      <w:r w:rsidRPr="00CC5601">
        <w:rPr>
          <w:rFonts w:cstheme="minorHAnsi"/>
          <w:b/>
          <w:lang w:val="en-GB"/>
        </w:rPr>
        <w:t>Polska</w:t>
      </w:r>
      <w:proofErr w:type="spellEnd"/>
      <w:r w:rsidRPr="00CC5601">
        <w:rPr>
          <w:rFonts w:cstheme="minorHAnsi"/>
          <w:b/>
          <w:lang w:val="en-GB"/>
        </w:rPr>
        <w:t xml:space="preserve">: </w:t>
      </w:r>
    </w:p>
    <w:p w14:paraId="3B04B5C7" w14:textId="77777777" w:rsidR="00CC5601" w:rsidRDefault="00CC5601" w:rsidP="00CC5601">
      <w:pPr>
        <w:autoSpaceDE w:val="0"/>
        <w:autoSpaceDN w:val="0"/>
        <w:adjustRightInd w:val="0"/>
        <w:jc w:val="both"/>
        <w:rPr>
          <w:rFonts w:cstheme="minorHAnsi"/>
        </w:rPr>
      </w:pPr>
      <w:r w:rsidRPr="00CC5601">
        <w:rPr>
          <w:rFonts w:cstheme="minorHAnsi"/>
        </w:rPr>
        <w:t xml:space="preserve">Hanna Dymek-Jara, </w:t>
      </w:r>
    </w:p>
    <w:p w14:paraId="21BF89CC" w14:textId="4ED7682A" w:rsidR="00CC5601" w:rsidRPr="00833107" w:rsidRDefault="00CC5601" w:rsidP="00CC5601">
      <w:pPr>
        <w:autoSpaceDE w:val="0"/>
        <w:autoSpaceDN w:val="0"/>
        <w:adjustRightInd w:val="0"/>
        <w:jc w:val="both"/>
        <w:rPr>
          <w:rFonts w:cstheme="minorHAnsi"/>
          <w:lang w:val="en-GB"/>
        </w:rPr>
      </w:pPr>
      <w:proofErr w:type="gramStart"/>
      <w:r w:rsidRPr="00833107">
        <w:rPr>
          <w:rFonts w:cstheme="minorHAnsi"/>
          <w:lang w:val="en-GB"/>
        </w:rPr>
        <w:t>email</w:t>
      </w:r>
      <w:proofErr w:type="gramEnd"/>
      <w:r w:rsidRPr="00833107">
        <w:rPr>
          <w:rFonts w:cstheme="minorHAnsi"/>
          <w:lang w:val="en-GB"/>
        </w:rPr>
        <w:t xml:space="preserve">: </w:t>
      </w:r>
      <w:hyperlink r:id="rId14" w:history="1">
        <w:r w:rsidRPr="00833107">
          <w:rPr>
            <w:rStyle w:val="Hipercze"/>
            <w:rFonts w:cstheme="minorHAnsi"/>
            <w:lang w:val="en-GB"/>
          </w:rPr>
          <w:t>hdymek@questiapr.pl</w:t>
        </w:r>
      </w:hyperlink>
      <w:r w:rsidRPr="00833107">
        <w:rPr>
          <w:rFonts w:cstheme="minorHAnsi"/>
          <w:lang w:val="en-GB"/>
        </w:rPr>
        <w:t xml:space="preserve">  </w:t>
      </w:r>
    </w:p>
    <w:p w14:paraId="4AFDBE2C" w14:textId="7C03BD19" w:rsidR="00CC5601" w:rsidRPr="00833107" w:rsidRDefault="00CC5601" w:rsidP="00CC5601">
      <w:pPr>
        <w:autoSpaceDE w:val="0"/>
        <w:autoSpaceDN w:val="0"/>
        <w:adjustRightInd w:val="0"/>
        <w:jc w:val="both"/>
        <w:rPr>
          <w:rFonts w:cstheme="minorHAnsi"/>
          <w:lang w:val="en-GB"/>
        </w:rPr>
      </w:pPr>
      <w:proofErr w:type="spellStart"/>
      <w:proofErr w:type="gramStart"/>
      <w:r w:rsidRPr="00833107">
        <w:rPr>
          <w:rFonts w:cstheme="minorHAnsi"/>
          <w:lang w:val="en-GB"/>
        </w:rPr>
        <w:t>tel</w:t>
      </w:r>
      <w:proofErr w:type="spellEnd"/>
      <w:proofErr w:type="gramEnd"/>
      <w:r w:rsidRPr="00833107">
        <w:rPr>
          <w:rFonts w:cstheme="minorHAnsi"/>
          <w:lang w:val="en-GB"/>
        </w:rPr>
        <w:t>: + 22 623 07 00</w:t>
      </w:r>
    </w:p>
    <w:sectPr w:rsidR="00CC5601" w:rsidRPr="00833107" w:rsidSect="00AB2559">
      <w:headerReference w:type="default" r:id="rId15"/>
      <w:footerReference w:type="even" r:id="rId16"/>
      <w:footerReference w:type="default" r:id="rId1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301B0" w14:textId="77777777" w:rsidR="00AA551B" w:rsidRDefault="00AA551B" w:rsidP="00B729D9">
      <w:r>
        <w:separator/>
      </w:r>
    </w:p>
  </w:endnote>
  <w:endnote w:type="continuationSeparator" w:id="0">
    <w:p w14:paraId="7758E5E6" w14:textId="77777777" w:rsidR="00AA551B" w:rsidRDefault="00AA551B" w:rsidP="00B72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-26676869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1D92B2C" w14:textId="77777777" w:rsidR="005F4DBB" w:rsidRDefault="005F4DBB" w:rsidP="00182178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359FB9E" w14:textId="77777777" w:rsidR="005F4DBB" w:rsidRDefault="005F4D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-168026668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A8D7A7D" w14:textId="77777777" w:rsidR="005F4DBB" w:rsidRDefault="005F4DBB" w:rsidP="00182178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0C29BA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70A0BE56" w14:textId="77777777" w:rsidR="005F4DBB" w:rsidRDefault="005F4D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4EA2D" w14:textId="77777777" w:rsidR="00AA551B" w:rsidRDefault="00AA551B" w:rsidP="00B729D9">
      <w:r>
        <w:separator/>
      </w:r>
    </w:p>
  </w:footnote>
  <w:footnote w:type="continuationSeparator" w:id="0">
    <w:p w14:paraId="0F5E8621" w14:textId="77777777" w:rsidR="00AA551B" w:rsidRDefault="00AA551B" w:rsidP="00B72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435DE" w14:textId="77777777" w:rsidR="00B729D9" w:rsidRDefault="00B729D9">
    <w:pPr>
      <w:pStyle w:val="Nagwek"/>
    </w:pPr>
    <w:r>
      <w:rPr>
        <w:noProof/>
        <w:lang w:eastAsia="pl-PL"/>
      </w:rPr>
      <w:drawing>
        <wp:anchor distT="36576" distB="36576" distL="36576" distR="36576" simplePos="0" relativeHeight="251659264" behindDoc="0" locked="0" layoutInCell="1" allowOverlap="1" wp14:anchorId="4EF8B124" wp14:editId="35B0827A">
          <wp:simplePos x="0" y="0"/>
          <wp:positionH relativeFrom="column">
            <wp:posOffset>3978875</wp:posOffset>
          </wp:positionH>
          <wp:positionV relativeFrom="paragraph">
            <wp:posOffset>-50302</wp:posOffset>
          </wp:positionV>
          <wp:extent cx="1704975" cy="361950"/>
          <wp:effectExtent l="0" t="0" r="0" b="0"/>
          <wp:wrapNone/>
          <wp:docPr id="2" name="Picture 2" descr="AP_logo_3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P_logo_34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34A"/>
    <w:multiLevelType w:val="hybridMultilevel"/>
    <w:tmpl w:val="DD162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B89FBE">
      <w:numFmt w:val="bullet"/>
      <w:lvlText w:val="•"/>
      <w:lvlJc w:val="left"/>
      <w:pPr>
        <w:ind w:left="1440" w:hanging="360"/>
      </w:pPr>
      <w:rPr>
        <w:rFonts w:ascii="AppleSystemUIFont" w:eastAsiaTheme="minorHAnsi" w:hAnsi="AppleSystemUIFont" w:cs="AppleSystemUIFon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47950"/>
    <w:multiLevelType w:val="hybridMultilevel"/>
    <w:tmpl w:val="6C043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F5A77"/>
    <w:multiLevelType w:val="hybridMultilevel"/>
    <w:tmpl w:val="8F34635A"/>
    <w:lvl w:ilvl="0" w:tplc="9E1AD554">
      <w:numFmt w:val="bullet"/>
      <w:lvlText w:val="•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51EDD"/>
    <w:multiLevelType w:val="hybridMultilevel"/>
    <w:tmpl w:val="5B3476A4"/>
    <w:lvl w:ilvl="0" w:tplc="9E1AD554">
      <w:numFmt w:val="bullet"/>
      <w:lvlText w:val="•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D2E22"/>
    <w:multiLevelType w:val="hybridMultilevel"/>
    <w:tmpl w:val="3182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B4E87"/>
    <w:multiLevelType w:val="hybridMultilevel"/>
    <w:tmpl w:val="C5607E52"/>
    <w:lvl w:ilvl="0" w:tplc="9E1AD554">
      <w:numFmt w:val="bullet"/>
      <w:lvlText w:val="•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D4A59"/>
    <w:multiLevelType w:val="hybridMultilevel"/>
    <w:tmpl w:val="F37A5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22D34"/>
    <w:multiLevelType w:val="hybridMultilevel"/>
    <w:tmpl w:val="AF004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1172D"/>
    <w:multiLevelType w:val="hybridMultilevel"/>
    <w:tmpl w:val="B0EA8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C797E"/>
    <w:multiLevelType w:val="hybridMultilevel"/>
    <w:tmpl w:val="B68C8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010E"/>
    <w:multiLevelType w:val="hybridMultilevel"/>
    <w:tmpl w:val="3342E4F6"/>
    <w:lvl w:ilvl="0" w:tplc="B6DA5C58">
      <w:numFmt w:val="bullet"/>
      <w:lvlText w:val="•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844E2"/>
    <w:multiLevelType w:val="hybridMultilevel"/>
    <w:tmpl w:val="A29A87A2"/>
    <w:lvl w:ilvl="0" w:tplc="9E1AD554">
      <w:numFmt w:val="bullet"/>
      <w:lvlText w:val="•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3E322A"/>
    <w:multiLevelType w:val="hybridMultilevel"/>
    <w:tmpl w:val="C6FC5840"/>
    <w:lvl w:ilvl="0" w:tplc="9E1AD554">
      <w:numFmt w:val="bullet"/>
      <w:lvlText w:val="•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3096B"/>
    <w:multiLevelType w:val="hybridMultilevel"/>
    <w:tmpl w:val="B246B80A"/>
    <w:lvl w:ilvl="0" w:tplc="9E1AD554">
      <w:numFmt w:val="bullet"/>
      <w:lvlText w:val="•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08D8"/>
    <w:multiLevelType w:val="hybridMultilevel"/>
    <w:tmpl w:val="EFC04E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B18464A"/>
    <w:multiLevelType w:val="hybridMultilevel"/>
    <w:tmpl w:val="E9D64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569CF8">
      <w:numFmt w:val="bullet"/>
      <w:lvlText w:val="•"/>
      <w:lvlJc w:val="left"/>
      <w:pPr>
        <w:ind w:left="1440" w:hanging="360"/>
      </w:pPr>
      <w:rPr>
        <w:rFonts w:ascii="AppleSystemUIFont" w:eastAsiaTheme="minorHAnsi" w:hAnsi="AppleSystemUIFont" w:cs="AppleSystemUIFon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587D70"/>
    <w:multiLevelType w:val="hybridMultilevel"/>
    <w:tmpl w:val="0106A490"/>
    <w:lvl w:ilvl="0" w:tplc="9E1AD554">
      <w:numFmt w:val="bullet"/>
      <w:lvlText w:val="•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2D6145"/>
    <w:multiLevelType w:val="hybridMultilevel"/>
    <w:tmpl w:val="D2FA6194"/>
    <w:lvl w:ilvl="0" w:tplc="9E1AD554">
      <w:numFmt w:val="bullet"/>
      <w:lvlText w:val="•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0359C9"/>
    <w:multiLevelType w:val="hybridMultilevel"/>
    <w:tmpl w:val="913E9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C47C8"/>
    <w:multiLevelType w:val="hybridMultilevel"/>
    <w:tmpl w:val="EC2014B4"/>
    <w:lvl w:ilvl="0" w:tplc="9E1AD554">
      <w:numFmt w:val="bullet"/>
      <w:lvlText w:val="•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1B7A90"/>
    <w:multiLevelType w:val="hybridMultilevel"/>
    <w:tmpl w:val="5D866902"/>
    <w:lvl w:ilvl="0" w:tplc="9E1AD554">
      <w:numFmt w:val="bullet"/>
      <w:lvlText w:val="•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0"/>
  </w:num>
  <w:num w:numId="5">
    <w:abstractNumId w:val="15"/>
  </w:num>
  <w:num w:numId="6">
    <w:abstractNumId w:val="6"/>
  </w:num>
  <w:num w:numId="7">
    <w:abstractNumId w:val="13"/>
  </w:num>
  <w:num w:numId="8">
    <w:abstractNumId w:val="20"/>
  </w:num>
  <w:num w:numId="9">
    <w:abstractNumId w:val="19"/>
  </w:num>
  <w:num w:numId="10">
    <w:abstractNumId w:val="16"/>
  </w:num>
  <w:num w:numId="11">
    <w:abstractNumId w:val="2"/>
  </w:num>
  <w:num w:numId="12">
    <w:abstractNumId w:val="12"/>
  </w:num>
  <w:num w:numId="13">
    <w:abstractNumId w:val="11"/>
  </w:num>
  <w:num w:numId="14">
    <w:abstractNumId w:val="3"/>
  </w:num>
  <w:num w:numId="15">
    <w:abstractNumId w:val="5"/>
  </w:num>
  <w:num w:numId="16">
    <w:abstractNumId w:val="17"/>
  </w:num>
  <w:num w:numId="17">
    <w:abstractNumId w:val="9"/>
  </w:num>
  <w:num w:numId="18">
    <w:abstractNumId w:val="7"/>
  </w:num>
  <w:num w:numId="19">
    <w:abstractNumId w:val="18"/>
  </w:num>
  <w:num w:numId="20">
    <w:abstractNumId w:val="1"/>
  </w:num>
  <w:num w:numId="2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szmianska,Anna">
    <w15:presenceInfo w15:providerId="AD" w15:userId="S::OSZMIAA@airproducts.com::491e57e0-394d-48c8-94dc-30329772d0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DF"/>
    <w:rsid w:val="000221AF"/>
    <w:rsid w:val="00023270"/>
    <w:rsid w:val="000708FA"/>
    <w:rsid w:val="00085412"/>
    <w:rsid w:val="000C29BA"/>
    <w:rsid w:val="000E40D0"/>
    <w:rsid w:val="00120560"/>
    <w:rsid w:val="0012722D"/>
    <w:rsid w:val="001641ED"/>
    <w:rsid w:val="001774E9"/>
    <w:rsid w:val="00185427"/>
    <w:rsid w:val="001906E4"/>
    <w:rsid w:val="001972EC"/>
    <w:rsid w:val="001A75BC"/>
    <w:rsid w:val="0023646E"/>
    <w:rsid w:val="00242124"/>
    <w:rsid w:val="00243AF1"/>
    <w:rsid w:val="0024751A"/>
    <w:rsid w:val="00250257"/>
    <w:rsid w:val="00264D6C"/>
    <w:rsid w:val="00265357"/>
    <w:rsid w:val="002B7833"/>
    <w:rsid w:val="002B7946"/>
    <w:rsid w:val="00333E82"/>
    <w:rsid w:val="00344395"/>
    <w:rsid w:val="00347FBC"/>
    <w:rsid w:val="00386F19"/>
    <w:rsid w:val="003957E7"/>
    <w:rsid w:val="003A2B8D"/>
    <w:rsid w:val="003B66F1"/>
    <w:rsid w:val="003E1DDF"/>
    <w:rsid w:val="004455E8"/>
    <w:rsid w:val="00445BB8"/>
    <w:rsid w:val="004A2348"/>
    <w:rsid w:val="004C2FA1"/>
    <w:rsid w:val="004D6D09"/>
    <w:rsid w:val="004F5105"/>
    <w:rsid w:val="00505105"/>
    <w:rsid w:val="005321CC"/>
    <w:rsid w:val="00534622"/>
    <w:rsid w:val="005815B0"/>
    <w:rsid w:val="00592966"/>
    <w:rsid w:val="005A0128"/>
    <w:rsid w:val="005E3A6D"/>
    <w:rsid w:val="005E679A"/>
    <w:rsid w:val="005E74E6"/>
    <w:rsid w:val="005F0BC7"/>
    <w:rsid w:val="005F4DBB"/>
    <w:rsid w:val="005F655A"/>
    <w:rsid w:val="00600E62"/>
    <w:rsid w:val="00627D87"/>
    <w:rsid w:val="006309DA"/>
    <w:rsid w:val="00633E85"/>
    <w:rsid w:val="00677AF6"/>
    <w:rsid w:val="006A3672"/>
    <w:rsid w:val="00722A8D"/>
    <w:rsid w:val="00751F96"/>
    <w:rsid w:val="0075732F"/>
    <w:rsid w:val="0078273A"/>
    <w:rsid w:val="00793D71"/>
    <w:rsid w:val="00797A04"/>
    <w:rsid w:val="007B384C"/>
    <w:rsid w:val="007C4F94"/>
    <w:rsid w:val="007E5832"/>
    <w:rsid w:val="00800B25"/>
    <w:rsid w:val="00806E69"/>
    <w:rsid w:val="00810104"/>
    <w:rsid w:val="008276A1"/>
    <w:rsid w:val="00833107"/>
    <w:rsid w:val="00833FA7"/>
    <w:rsid w:val="00834762"/>
    <w:rsid w:val="00851144"/>
    <w:rsid w:val="00864A0C"/>
    <w:rsid w:val="00874F24"/>
    <w:rsid w:val="008B71C0"/>
    <w:rsid w:val="008C4925"/>
    <w:rsid w:val="008F1268"/>
    <w:rsid w:val="00904E43"/>
    <w:rsid w:val="00907DAC"/>
    <w:rsid w:val="00911F61"/>
    <w:rsid w:val="009139B4"/>
    <w:rsid w:val="00954D6A"/>
    <w:rsid w:val="009852B4"/>
    <w:rsid w:val="0098553C"/>
    <w:rsid w:val="009B6531"/>
    <w:rsid w:val="009C5B12"/>
    <w:rsid w:val="009D484C"/>
    <w:rsid w:val="009E15F5"/>
    <w:rsid w:val="009F7BE5"/>
    <w:rsid w:val="00A502DD"/>
    <w:rsid w:val="00A513EF"/>
    <w:rsid w:val="00A54177"/>
    <w:rsid w:val="00A64A95"/>
    <w:rsid w:val="00A66B98"/>
    <w:rsid w:val="00A75312"/>
    <w:rsid w:val="00A95AF5"/>
    <w:rsid w:val="00AA10D7"/>
    <w:rsid w:val="00AA551B"/>
    <w:rsid w:val="00AB2559"/>
    <w:rsid w:val="00B04B8E"/>
    <w:rsid w:val="00B52658"/>
    <w:rsid w:val="00B729D9"/>
    <w:rsid w:val="00B7645C"/>
    <w:rsid w:val="00B93BED"/>
    <w:rsid w:val="00BA0D75"/>
    <w:rsid w:val="00BB16C7"/>
    <w:rsid w:val="00BB1729"/>
    <w:rsid w:val="00BB7572"/>
    <w:rsid w:val="00BD5E82"/>
    <w:rsid w:val="00BF72E5"/>
    <w:rsid w:val="00C3449C"/>
    <w:rsid w:val="00C50361"/>
    <w:rsid w:val="00C52119"/>
    <w:rsid w:val="00C93746"/>
    <w:rsid w:val="00C946D5"/>
    <w:rsid w:val="00C96515"/>
    <w:rsid w:val="00CB3AA6"/>
    <w:rsid w:val="00CB4707"/>
    <w:rsid w:val="00CC5601"/>
    <w:rsid w:val="00CD2D5D"/>
    <w:rsid w:val="00CF0DBF"/>
    <w:rsid w:val="00D044E3"/>
    <w:rsid w:val="00D07C10"/>
    <w:rsid w:val="00D16E3A"/>
    <w:rsid w:val="00D2459C"/>
    <w:rsid w:val="00D33D81"/>
    <w:rsid w:val="00D77B44"/>
    <w:rsid w:val="00DD12CD"/>
    <w:rsid w:val="00E31E66"/>
    <w:rsid w:val="00E36835"/>
    <w:rsid w:val="00E61C75"/>
    <w:rsid w:val="00E759F2"/>
    <w:rsid w:val="00EB7C21"/>
    <w:rsid w:val="00F076B3"/>
    <w:rsid w:val="00F26169"/>
    <w:rsid w:val="00F54A14"/>
    <w:rsid w:val="00F84D43"/>
    <w:rsid w:val="00F87B1D"/>
    <w:rsid w:val="00F924DC"/>
    <w:rsid w:val="00FC2EA2"/>
    <w:rsid w:val="00FD02B3"/>
    <w:rsid w:val="00FD770C"/>
    <w:rsid w:val="00F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6BC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DDF"/>
    <w:pPr>
      <w:ind w:left="720"/>
      <w:contextualSpacing/>
    </w:pPr>
  </w:style>
  <w:style w:type="table" w:styleId="Tabela-Siatka">
    <w:name w:val="Table Grid"/>
    <w:basedOn w:val="Standardowy"/>
    <w:uiPriority w:val="39"/>
    <w:rsid w:val="009C5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6B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B9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6B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B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B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B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B9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F0DBF"/>
  </w:style>
  <w:style w:type="character" w:styleId="Hipercze">
    <w:name w:val="Hyperlink"/>
    <w:basedOn w:val="Domylnaczcionkaakapitu"/>
    <w:uiPriority w:val="99"/>
    <w:unhideWhenUsed/>
    <w:rsid w:val="002B794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794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729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29D9"/>
  </w:style>
  <w:style w:type="paragraph" w:styleId="Stopka">
    <w:name w:val="footer"/>
    <w:basedOn w:val="Normalny"/>
    <w:link w:val="StopkaZnak"/>
    <w:uiPriority w:val="99"/>
    <w:unhideWhenUsed/>
    <w:rsid w:val="00B729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29D9"/>
  </w:style>
  <w:style w:type="character" w:styleId="Numerstrony">
    <w:name w:val="page number"/>
    <w:basedOn w:val="Domylnaczcionkaakapitu"/>
    <w:uiPriority w:val="99"/>
    <w:semiHidden/>
    <w:unhideWhenUsed/>
    <w:rsid w:val="005F4DBB"/>
  </w:style>
  <w:style w:type="paragraph" w:styleId="Tekstpodstawowy">
    <w:name w:val="Body Text"/>
    <w:basedOn w:val="Normalny"/>
    <w:link w:val="TekstpodstawowyZnak"/>
    <w:uiPriority w:val="99"/>
    <w:unhideWhenUsed/>
    <w:rsid w:val="005E74E6"/>
    <w:pPr>
      <w:spacing w:after="120" w:line="259" w:lineRule="auto"/>
    </w:pPr>
    <w:rPr>
      <w:rFonts w:ascii="Calibri" w:eastAsia="Times New Roman" w:hAnsi="Calibri" w:cs="Times New Roman"/>
      <w:sz w:val="22"/>
      <w:szCs w:val="22"/>
      <w:lang w:val="fr-FR" w:eastAsia="fr-FR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74E6"/>
    <w:rPr>
      <w:rFonts w:ascii="Calibri" w:eastAsia="Times New Roman" w:hAnsi="Calibri" w:cs="Times New Roman"/>
      <w:sz w:val="22"/>
      <w:szCs w:val="22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DDF"/>
    <w:pPr>
      <w:ind w:left="720"/>
      <w:contextualSpacing/>
    </w:pPr>
  </w:style>
  <w:style w:type="table" w:styleId="Tabela-Siatka">
    <w:name w:val="Table Grid"/>
    <w:basedOn w:val="Standardowy"/>
    <w:uiPriority w:val="39"/>
    <w:rsid w:val="009C5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6B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B9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6B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B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B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B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B9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F0DBF"/>
  </w:style>
  <w:style w:type="character" w:styleId="Hipercze">
    <w:name w:val="Hyperlink"/>
    <w:basedOn w:val="Domylnaczcionkaakapitu"/>
    <w:uiPriority w:val="99"/>
    <w:unhideWhenUsed/>
    <w:rsid w:val="002B794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794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729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29D9"/>
  </w:style>
  <w:style w:type="paragraph" w:styleId="Stopka">
    <w:name w:val="footer"/>
    <w:basedOn w:val="Normalny"/>
    <w:link w:val="StopkaZnak"/>
    <w:uiPriority w:val="99"/>
    <w:unhideWhenUsed/>
    <w:rsid w:val="00B729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29D9"/>
  </w:style>
  <w:style w:type="character" w:styleId="Numerstrony">
    <w:name w:val="page number"/>
    <w:basedOn w:val="Domylnaczcionkaakapitu"/>
    <w:uiPriority w:val="99"/>
    <w:semiHidden/>
    <w:unhideWhenUsed/>
    <w:rsid w:val="005F4DBB"/>
  </w:style>
  <w:style w:type="paragraph" w:styleId="Tekstpodstawowy">
    <w:name w:val="Body Text"/>
    <w:basedOn w:val="Normalny"/>
    <w:link w:val="TekstpodstawowyZnak"/>
    <w:uiPriority w:val="99"/>
    <w:unhideWhenUsed/>
    <w:rsid w:val="005E74E6"/>
    <w:pPr>
      <w:spacing w:after="120" w:line="259" w:lineRule="auto"/>
    </w:pPr>
    <w:rPr>
      <w:rFonts w:ascii="Calibri" w:eastAsia="Times New Roman" w:hAnsi="Calibri" w:cs="Times New Roman"/>
      <w:sz w:val="22"/>
      <w:szCs w:val="22"/>
      <w:lang w:val="fr-FR" w:eastAsia="fr-FR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74E6"/>
    <w:rPr>
      <w:rFonts w:ascii="Calibri" w:eastAsia="Times New Roman" w:hAnsi="Calibri" w:cs="Times New Roman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6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6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0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8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6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6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5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9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9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44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6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9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8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7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8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8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5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9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0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3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1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0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0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5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2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0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2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2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7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9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2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0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7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8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1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6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2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3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4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1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8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9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8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9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4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6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4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1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2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3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3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6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2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7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2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6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2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6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8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2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products.com.pl" TargetMode="External"/><Relationship Id="rId13" Type="http://schemas.openxmlformats.org/officeDocument/2006/relationships/hyperlink" Target="mailto:longn@airproducts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airproductsglobal/?hl=p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airproductspoland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twitter.com/airproduct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.linkedin.com/company/air-products" TargetMode="External"/><Relationship Id="rId14" Type="http://schemas.openxmlformats.org/officeDocument/2006/relationships/hyperlink" Target="mailto:hdymek@questia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932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dybka</dc:creator>
  <cp:lastModifiedBy>Justyn Wrzosek</cp:lastModifiedBy>
  <cp:revision>5</cp:revision>
  <cp:lastPrinted>2022-07-28T09:02:00Z</cp:lastPrinted>
  <dcterms:created xsi:type="dcterms:W3CDTF">2022-08-09T09:17:00Z</dcterms:created>
  <dcterms:modified xsi:type="dcterms:W3CDTF">2022-08-09T09:51:00Z</dcterms:modified>
</cp:coreProperties>
</file>